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DB" w:rsidRDefault="005404DB" w:rsidP="00AE28F4">
      <w:pPr>
        <w:jc w:val="center"/>
        <w:rPr>
          <w:rFonts w:ascii="Arial" w:hAnsi="Arial" w:cs="Arial"/>
          <w:b/>
          <w:sz w:val="32"/>
          <w:szCs w:val="32"/>
        </w:rPr>
      </w:pPr>
    </w:p>
    <w:p w:rsidR="001C242B" w:rsidRPr="001C242B" w:rsidRDefault="001C242B" w:rsidP="00AE28F4">
      <w:pPr>
        <w:jc w:val="center"/>
        <w:rPr>
          <w:rFonts w:ascii="Arial" w:hAnsi="Arial" w:cs="Arial"/>
          <w:b/>
          <w:sz w:val="32"/>
          <w:szCs w:val="32"/>
        </w:rPr>
      </w:pPr>
      <w:r>
        <w:rPr>
          <w:rFonts w:ascii="Arial" w:hAnsi="Arial" w:cs="Arial"/>
          <w:b/>
          <w:sz w:val="32"/>
          <w:szCs w:val="32"/>
        </w:rPr>
        <w:t>DRAFT</w:t>
      </w:r>
    </w:p>
    <w:p w:rsidR="00354B74" w:rsidRDefault="00AE28F4" w:rsidP="00AE28F4">
      <w:pPr>
        <w:jc w:val="center"/>
        <w:rPr>
          <w:rFonts w:ascii="Arial" w:hAnsi="Arial" w:cs="Arial"/>
          <w:b/>
          <w:sz w:val="24"/>
          <w:szCs w:val="24"/>
        </w:rPr>
      </w:pPr>
      <w:r>
        <w:rPr>
          <w:rFonts w:ascii="Arial" w:hAnsi="Arial" w:cs="Arial"/>
          <w:b/>
          <w:sz w:val="24"/>
          <w:szCs w:val="24"/>
        </w:rPr>
        <w:t>MINUTES OF MARLDON PARISH COUNCIL</w:t>
      </w:r>
    </w:p>
    <w:p w:rsidR="00AE28F4" w:rsidRDefault="00AE28F4" w:rsidP="00AE28F4">
      <w:pPr>
        <w:jc w:val="center"/>
        <w:rPr>
          <w:rFonts w:ascii="Arial" w:hAnsi="Arial" w:cs="Arial"/>
          <w:b/>
          <w:sz w:val="24"/>
          <w:szCs w:val="24"/>
        </w:rPr>
      </w:pPr>
      <w:r>
        <w:rPr>
          <w:rFonts w:ascii="Arial" w:hAnsi="Arial" w:cs="Arial"/>
          <w:b/>
          <w:sz w:val="24"/>
          <w:szCs w:val="24"/>
        </w:rPr>
        <w:t>VIRTUAL MEETING</w:t>
      </w:r>
    </w:p>
    <w:p w:rsidR="00AE28F4" w:rsidRDefault="00AE28F4" w:rsidP="00AE28F4">
      <w:pPr>
        <w:jc w:val="center"/>
        <w:rPr>
          <w:rFonts w:ascii="Arial" w:hAnsi="Arial" w:cs="Arial"/>
          <w:b/>
          <w:sz w:val="24"/>
          <w:szCs w:val="24"/>
        </w:rPr>
      </w:pPr>
      <w:r>
        <w:rPr>
          <w:rFonts w:ascii="Arial" w:hAnsi="Arial" w:cs="Arial"/>
          <w:b/>
          <w:sz w:val="24"/>
          <w:szCs w:val="24"/>
        </w:rPr>
        <w:t xml:space="preserve">MONDAY </w:t>
      </w:r>
      <w:r w:rsidR="002D5EF9">
        <w:rPr>
          <w:rFonts w:ascii="Arial" w:hAnsi="Arial" w:cs="Arial"/>
          <w:b/>
          <w:sz w:val="24"/>
          <w:szCs w:val="24"/>
        </w:rPr>
        <w:t>5</w:t>
      </w:r>
      <w:r w:rsidR="00AF3440" w:rsidRPr="00AF3440">
        <w:rPr>
          <w:rFonts w:ascii="Arial" w:hAnsi="Arial" w:cs="Arial"/>
          <w:b/>
          <w:sz w:val="24"/>
          <w:szCs w:val="24"/>
          <w:vertAlign w:val="superscript"/>
        </w:rPr>
        <w:t>th</w:t>
      </w:r>
      <w:r w:rsidR="00AF3440">
        <w:rPr>
          <w:rFonts w:ascii="Arial" w:hAnsi="Arial" w:cs="Arial"/>
          <w:b/>
          <w:sz w:val="24"/>
          <w:szCs w:val="24"/>
        </w:rPr>
        <w:t xml:space="preserve"> </w:t>
      </w:r>
      <w:r w:rsidR="002D5EF9">
        <w:rPr>
          <w:rFonts w:ascii="Arial" w:hAnsi="Arial" w:cs="Arial"/>
          <w:b/>
          <w:sz w:val="24"/>
          <w:szCs w:val="24"/>
        </w:rPr>
        <w:t>OCTOBER</w:t>
      </w:r>
      <w:r>
        <w:rPr>
          <w:rFonts w:ascii="Arial" w:hAnsi="Arial" w:cs="Arial"/>
          <w:b/>
          <w:sz w:val="24"/>
          <w:szCs w:val="24"/>
        </w:rPr>
        <w:t xml:space="preserve"> 2020 @7.30pm</w:t>
      </w:r>
    </w:p>
    <w:p w:rsidR="00AE28F4" w:rsidRDefault="00AE28F4" w:rsidP="00AE28F4">
      <w:pPr>
        <w:jc w:val="center"/>
        <w:rPr>
          <w:rFonts w:ascii="Arial" w:hAnsi="Arial" w:cs="Arial"/>
          <w:b/>
          <w:sz w:val="24"/>
          <w:szCs w:val="24"/>
        </w:rPr>
      </w:pPr>
    </w:p>
    <w:p w:rsidR="00AE28F4" w:rsidRDefault="00AE28F4" w:rsidP="00AE28F4">
      <w:pPr>
        <w:rPr>
          <w:rFonts w:ascii="Arial" w:hAnsi="Arial" w:cs="Arial"/>
          <w:sz w:val="24"/>
          <w:szCs w:val="24"/>
        </w:rPr>
      </w:pPr>
      <w:r>
        <w:rPr>
          <w:rFonts w:ascii="Arial" w:hAnsi="Arial" w:cs="Arial"/>
          <w:sz w:val="24"/>
          <w:szCs w:val="24"/>
        </w:rPr>
        <w:t>The Chairman read out the procedure for Marldon Parish Council’s Virtual Meetings.</w:t>
      </w:r>
    </w:p>
    <w:p w:rsidR="00AF3440" w:rsidRDefault="00AE28F4" w:rsidP="00AE28F4">
      <w:pPr>
        <w:rPr>
          <w:rFonts w:ascii="Arial" w:hAnsi="Arial" w:cs="Arial"/>
          <w:sz w:val="24"/>
          <w:szCs w:val="24"/>
        </w:rPr>
      </w:pPr>
      <w:r w:rsidRPr="00CD03B5">
        <w:rPr>
          <w:rFonts w:ascii="Arial" w:hAnsi="Arial" w:cs="Arial"/>
          <w:b/>
          <w:sz w:val="24"/>
          <w:szCs w:val="24"/>
        </w:rPr>
        <w:t>PRESENT:</w:t>
      </w:r>
      <w:r>
        <w:rPr>
          <w:rFonts w:ascii="Arial" w:hAnsi="Arial" w:cs="Arial"/>
          <w:sz w:val="24"/>
          <w:szCs w:val="24"/>
        </w:rPr>
        <w:t xml:space="preserve"> Via video link:  Cllr. Page, Cllr. Webb</w:t>
      </w:r>
      <w:r w:rsidR="00AF3440">
        <w:rPr>
          <w:rFonts w:ascii="Arial" w:hAnsi="Arial" w:cs="Arial"/>
          <w:sz w:val="24"/>
          <w:szCs w:val="24"/>
        </w:rPr>
        <w:t xml:space="preserve">er </w:t>
      </w:r>
      <w:r>
        <w:rPr>
          <w:rFonts w:ascii="Arial" w:hAnsi="Arial" w:cs="Arial"/>
          <w:sz w:val="24"/>
          <w:szCs w:val="24"/>
        </w:rPr>
        <w:t xml:space="preserve">Cllr. Oliphant, Cllr. Clarke, Cllr. Ward, </w:t>
      </w:r>
      <w:r w:rsidR="002D5EF9">
        <w:rPr>
          <w:rFonts w:ascii="Arial" w:hAnsi="Arial" w:cs="Arial"/>
          <w:sz w:val="24"/>
          <w:szCs w:val="24"/>
        </w:rPr>
        <w:t>Cllr. Pennington,</w:t>
      </w:r>
      <w:r>
        <w:rPr>
          <w:rFonts w:ascii="Arial" w:hAnsi="Arial" w:cs="Arial"/>
          <w:sz w:val="24"/>
          <w:szCs w:val="24"/>
        </w:rPr>
        <w:t xml:space="preserve"> </w:t>
      </w:r>
      <w:proofErr w:type="gramStart"/>
      <w:r>
        <w:rPr>
          <w:rFonts w:ascii="Arial" w:hAnsi="Arial" w:cs="Arial"/>
          <w:sz w:val="24"/>
          <w:szCs w:val="24"/>
        </w:rPr>
        <w:t>Thorp</w:t>
      </w:r>
      <w:proofErr w:type="gramEnd"/>
      <w:r>
        <w:rPr>
          <w:rFonts w:ascii="Arial" w:hAnsi="Arial" w:cs="Arial"/>
          <w:sz w:val="24"/>
          <w:szCs w:val="24"/>
        </w:rPr>
        <w:t xml:space="preserve">. </w:t>
      </w:r>
      <w:r w:rsidR="002D5EF9">
        <w:rPr>
          <w:rFonts w:ascii="Arial" w:hAnsi="Arial" w:cs="Arial"/>
          <w:sz w:val="24"/>
          <w:szCs w:val="24"/>
        </w:rPr>
        <w:t>Cllr. Palk by Phone</w:t>
      </w:r>
    </w:p>
    <w:p w:rsidR="00AE28F4" w:rsidRDefault="00AE28F4" w:rsidP="00AE28F4">
      <w:pPr>
        <w:rPr>
          <w:rFonts w:ascii="Arial" w:hAnsi="Arial" w:cs="Arial"/>
          <w:sz w:val="24"/>
          <w:szCs w:val="24"/>
        </w:rPr>
      </w:pPr>
      <w:r>
        <w:rPr>
          <w:rFonts w:ascii="Arial" w:hAnsi="Arial" w:cs="Arial"/>
          <w:sz w:val="24"/>
          <w:szCs w:val="24"/>
        </w:rPr>
        <w:t>The Parish Clerk/RFO – Susie Watt</w:t>
      </w:r>
    </w:p>
    <w:p w:rsidR="00AF3440" w:rsidRDefault="00AF3440" w:rsidP="002D5EF9">
      <w:pPr>
        <w:rPr>
          <w:rFonts w:ascii="Arial" w:hAnsi="Arial" w:cs="Arial"/>
          <w:sz w:val="24"/>
          <w:szCs w:val="24"/>
        </w:rPr>
      </w:pPr>
      <w:r>
        <w:rPr>
          <w:rFonts w:ascii="Arial" w:hAnsi="Arial" w:cs="Arial"/>
          <w:sz w:val="24"/>
          <w:szCs w:val="24"/>
        </w:rPr>
        <w:t xml:space="preserve"> </w:t>
      </w:r>
      <w:r w:rsidR="002D5EF9">
        <w:rPr>
          <w:rFonts w:ascii="Arial" w:hAnsi="Arial" w:cs="Arial"/>
          <w:sz w:val="24"/>
          <w:szCs w:val="24"/>
        </w:rPr>
        <w:t>Members of the public attended via video link for Part II of the meeting.</w:t>
      </w:r>
    </w:p>
    <w:p w:rsidR="00AE28F4" w:rsidRPr="00AF3440" w:rsidRDefault="00AF3440" w:rsidP="00AF3440">
      <w:pPr>
        <w:rPr>
          <w:rFonts w:ascii="Arial" w:hAnsi="Arial" w:cs="Arial"/>
          <w:sz w:val="24"/>
          <w:szCs w:val="24"/>
        </w:rPr>
      </w:pPr>
      <w:r>
        <w:rPr>
          <w:rFonts w:ascii="Arial" w:hAnsi="Arial" w:cs="Arial"/>
          <w:b/>
          <w:sz w:val="24"/>
          <w:szCs w:val="24"/>
        </w:rPr>
        <w:t>1.</w:t>
      </w:r>
      <w:r w:rsidR="002D5EF9">
        <w:rPr>
          <w:rFonts w:ascii="Arial" w:hAnsi="Arial" w:cs="Arial"/>
          <w:b/>
          <w:sz w:val="24"/>
          <w:szCs w:val="24"/>
        </w:rPr>
        <w:t>510</w:t>
      </w:r>
      <w:r>
        <w:rPr>
          <w:rFonts w:ascii="Arial" w:hAnsi="Arial" w:cs="Arial"/>
          <w:b/>
          <w:sz w:val="24"/>
          <w:szCs w:val="24"/>
        </w:rPr>
        <w:t xml:space="preserve">.20 </w:t>
      </w:r>
      <w:r w:rsidRPr="00AF3440">
        <w:rPr>
          <w:rFonts w:ascii="Arial" w:hAnsi="Arial" w:cs="Arial"/>
          <w:sz w:val="24"/>
          <w:szCs w:val="24"/>
        </w:rPr>
        <w:t xml:space="preserve"> </w:t>
      </w:r>
      <w:r w:rsidR="002D5EF9">
        <w:rPr>
          <w:rFonts w:ascii="Arial" w:hAnsi="Arial" w:cs="Arial"/>
          <w:sz w:val="24"/>
          <w:szCs w:val="24"/>
        </w:rPr>
        <w:t xml:space="preserve">   </w:t>
      </w:r>
      <w:r w:rsidR="00AE28F4" w:rsidRPr="00AF3440">
        <w:rPr>
          <w:rFonts w:ascii="Arial" w:hAnsi="Arial" w:cs="Arial"/>
          <w:b/>
          <w:sz w:val="24"/>
          <w:szCs w:val="24"/>
        </w:rPr>
        <w:t>APOLOGIES:</w:t>
      </w:r>
      <w:r w:rsidR="00AE28F4" w:rsidRPr="00AF3440">
        <w:rPr>
          <w:rFonts w:ascii="Arial" w:hAnsi="Arial" w:cs="Arial"/>
          <w:sz w:val="24"/>
          <w:szCs w:val="24"/>
        </w:rPr>
        <w:t xml:space="preserve">  </w:t>
      </w:r>
      <w:r w:rsidR="002D5EF9">
        <w:rPr>
          <w:rFonts w:ascii="Arial" w:hAnsi="Arial" w:cs="Arial"/>
          <w:sz w:val="24"/>
          <w:szCs w:val="24"/>
        </w:rPr>
        <w:t>None</w:t>
      </w:r>
    </w:p>
    <w:p w:rsidR="00AE28F4" w:rsidRDefault="00AF3440" w:rsidP="00AE28F4">
      <w:pPr>
        <w:rPr>
          <w:rFonts w:ascii="Arial" w:hAnsi="Arial" w:cs="Arial"/>
          <w:sz w:val="24"/>
          <w:szCs w:val="24"/>
        </w:rPr>
      </w:pPr>
      <w:r>
        <w:rPr>
          <w:rFonts w:ascii="Arial" w:hAnsi="Arial" w:cs="Arial"/>
          <w:b/>
          <w:sz w:val="24"/>
          <w:szCs w:val="24"/>
        </w:rPr>
        <w:t>2.</w:t>
      </w:r>
      <w:r w:rsidR="002D5EF9" w:rsidRPr="002D5EF9">
        <w:rPr>
          <w:rFonts w:ascii="Arial" w:hAnsi="Arial" w:cs="Arial"/>
          <w:b/>
          <w:sz w:val="24"/>
          <w:szCs w:val="24"/>
        </w:rPr>
        <w:t xml:space="preserve"> </w:t>
      </w:r>
      <w:r w:rsidR="002D5EF9">
        <w:rPr>
          <w:rFonts w:ascii="Arial" w:hAnsi="Arial" w:cs="Arial"/>
          <w:b/>
          <w:sz w:val="24"/>
          <w:szCs w:val="24"/>
        </w:rPr>
        <w:t>510</w:t>
      </w:r>
      <w:r w:rsidR="00AE28F4" w:rsidRPr="00AE28F4">
        <w:rPr>
          <w:rFonts w:ascii="Arial" w:hAnsi="Arial" w:cs="Arial"/>
          <w:b/>
          <w:sz w:val="24"/>
          <w:szCs w:val="24"/>
        </w:rPr>
        <w:t>.20</w:t>
      </w:r>
      <w:r w:rsidR="00AE28F4">
        <w:rPr>
          <w:rFonts w:ascii="Arial" w:hAnsi="Arial" w:cs="Arial"/>
          <w:sz w:val="24"/>
          <w:szCs w:val="24"/>
        </w:rPr>
        <w:t xml:space="preserve"> </w:t>
      </w:r>
      <w:r w:rsidR="002D5EF9">
        <w:rPr>
          <w:rFonts w:ascii="Arial" w:hAnsi="Arial" w:cs="Arial"/>
          <w:sz w:val="24"/>
          <w:szCs w:val="24"/>
        </w:rPr>
        <w:t xml:space="preserve">   </w:t>
      </w:r>
      <w:r w:rsidR="00AE28F4" w:rsidRPr="00AF3440">
        <w:rPr>
          <w:rFonts w:ascii="Arial" w:hAnsi="Arial" w:cs="Arial"/>
          <w:b/>
          <w:sz w:val="24"/>
          <w:szCs w:val="24"/>
        </w:rPr>
        <w:t>DECLARATIONS OF INTEREST:</w:t>
      </w:r>
      <w:r w:rsidR="00AE28F4">
        <w:rPr>
          <w:rFonts w:ascii="Arial" w:hAnsi="Arial" w:cs="Arial"/>
          <w:sz w:val="24"/>
          <w:szCs w:val="24"/>
        </w:rPr>
        <w:t xml:space="preserve">  None</w:t>
      </w:r>
    </w:p>
    <w:p w:rsidR="002D5EF9" w:rsidRDefault="00AF3440" w:rsidP="002D5EF9">
      <w:pPr>
        <w:rPr>
          <w:rFonts w:ascii="Arial" w:hAnsi="Arial" w:cs="Arial"/>
          <w:sz w:val="16"/>
          <w:szCs w:val="16"/>
        </w:rPr>
      </w:pPr>
      <w:r>
        <w:rPr>
          <w:rFonts w:ascii="Arial" w:hAnsi="Arial" w:cs="Arial"/>
          <w:b/>
          <w:sz w:val="24"/>
          <w:szCs w:val="24"/>
        </w:rPr>
        <w:t>3.</w:t>
      </w:r>
      <w:r w:rsidR="002D5EF9" w:rsidRPr="002D5EF9">
        <w:rPr>
          <w:rFonts w:ascii="Arial" w:hAnsi="Arial" w:cs="Arial"/>
          <w:b/>
          <w:sz w:val="24"/>
          <w:szCs w:val="24"/>
        </w:rPr>
        <w:t xml:space="preserve"> </w:t>
      </w:r>
      <w:r w:rsidR="002D5EF9">
        <w:rPr>
          <w:rFonts w:ascii="Arial" w:hAnsi="Arial" w:cs="Arial"/>
          <w:b/>
          <w:sz w:val="24"/>
          <w:szCs w:val="24"/>
        </w:rPr>
        <w:t>510</w:t>
      </w:r>
      <w:r w:rsidR="00AE28F4" w:rsidRPr="00AE28F4">
        <w:rPr>
          <w:rFonts w:ascii="Arial" w:hAnsi="Arial" w:cs="Arial"/>
          <w:b/>
          <w:sz w:val="24"/>
          <w:szCs w:val="24"/>
        </w:rPr>
        <w:t>.20</w:t>
      </w:r>
      <w:r w:rsidR="002D5EF9">
        <w:rPr>
          <w:rFonts w:ascii="Arial" w:hAnsi="Arial" w:cs="Arial"/>
          <w:sz w:val="24"/>
          <w:szCs w:val="24"/>
        </w:rPr>
        <w:t xml:space="preserve">   </w:t>
      </w:r>
      <w:r w:rsidR="002D5EF9" w:rsidRPr="002D5EF9">
        <w:rPr>
          <w:rFonts w:ascii="Arial" w:hAnsi="Arial" w:cs="Arial"/>
          <w:b/>
          <w:sz w:val="24"/>
          <w:szCs w:val="24"/>
        </w:rPr>
        <w:t>CONFIDENTIAL MATTERS:</w:t>
      </w:r>
      <w:r w:rsidR="002D5EF9">
        <w:rPr>
          <w:rFonts w:ascii="Arial" w:hAnsi="Arial" w:cs="Arial"/>
          <w:sz w:val="24"/>
          <w:szCs w:val="24"/>
        </w:rPr>
        <w:t xml:space="preserve"> </w:t>
      </w:r>
      <w:r w:rsidR="002D5EF9" w:rsidRPr="002D5EF9">
        <w:rPr>
          <w:rFonts w:ascii="Arial" w:hAnsi="Arial" w:cs="Arial"/>
          <w:sz w:val="16"/>
          <w:szCs w:val="16"/>
        </w:rPr>
        <w:t xml:space="preserve">The Council did not ask to Resolve to exclude the press and public ‘by reason of the confidential nature of the </w:t>
      </w:r>
      <w:proofErr w:type="gramStart"/>
      <w:r w:rsidR="002D5EF9" w:rsidRPr="002D5EF9">
        <w:rPr>
          <w:rFonts w:ascii="Arial" w:hAnsi="Arial" w:cs="Arial"/>
          <w:sz w:val="16"/>
          <w:szCs w:val="16"/>
        </w:rPr>
        <w:t>business’  to</w:t>
      </w:r>
      <w:proofErr w:type="gramEnd"/>
      <w:r w:rsidR="002D5EF9" w:rsidRPr="002D5EF9">
        <w:rPr>
          <w:rFonts w:ascii="Arial" w:hAnsi="Arial" w:cs="Arial"/>
          <w:sz w:val="16"/>
          <w:szCs w:val="16"/>
        </w:rPr>
        <w:t xml:space="preserve"> be discussed and in accordance with the Public Bodies (Admission to Meetings) Act 1960.</w:t>
      </w:r>
    </w:p>
    <w:p w:rsidR="002D5EF9" w:rsidRDefault="009C1D25" w:rsidP="002D5EF9">
      <w:pPr>
        <w:rPr>
          <w:rFonts w:ascii="Arial" w:hAnsi="Arial" w:cs="Arial"/>
          <w:sz w:val="24"/>
          <w:szCs w:val="24"/>
        </w:rPr>
      </w:pPr>
      <w:r>
        <w:rPr>
          <w:rFonts w:ascii="Arial" w:hAnsi="Arial" w:cs="Arial"/>
          <w:sz w:val="24"/>
          <w:szCs w:val="24"/>
        </w:rPr>
        <w:t xml:space="preserve">Confidential </w:t>
      </w:r>
      <w:r w:rsidR="002D5EF9">
        <w:rPr>
          <w:rFonts w:ascii="Arial" w:hAnsi="Arial" w:cs="Arial"/>
          <w:sz w:val="24"/>
          <w:szCs w:val="24"/>
        </w:rPr>
        <w:t xml:space="preserve">Matters were discussed and it was resolved to continue with the legal advice and support. </w:t>
      </w:r>
    </w:p>
    <w:p w:rsidR="002D5EF9" w:rsidRDefault="002D5EF9" w:rsidP="002D5EF9">
      <w:pPr>
        <w:rPr>
          <w:rFonts w:ascii="Arial" w:hAnsi="Arial" w:cs="Arial"/>
          <w:sz w:val="24"/>
          <w:szCs w:val="24"/>
        </w:rPr>
      </w:pPr>
      <w:r>
        <w:rPr>
          <w:rFonts w:ascii="Arial" w:hAnsi="Arial" w:cs="Arial"/>
          <w:sz w:val="24"/>
          <w:szCs w:val="24"/>
        </w:rPr>
        <w:t xml:space="preserve">Personnel issues were discussed and the Council made aware of </w:t>
      </w:r>
      <w:r w:rsidR="0069398B">
        <w:rPr>
          <w:rFonts w:ascii="Arial" w:hAnsi="Arial" w:cs="Arial"/>
          <w:sz w:val="24"/>
          <w:szCs w:val="24"/>
        </w:rPr>
        <w:t>the procedures.</w:t>
      </w:r>
    </w:p>
    <w:p w:rsidR="0069398B" w:rsidRDefault="0069398B" w:rsidP="002D5EF9">
      <w:pPr>
        <w:rPr>
          <w:rFonts w:ascii="Arial" w:hAnsi="Arial" w:cs="Arial"/>
          <w:sz w:val="24"/>
          <w:szCs w:val="24"/>
        </w:rPr>
      </w:pPr>
      <w:r>
        <w:rPr>
          <w:rFonts w:ascii="Arial" w:hAnsi="Arial" w:cs="Arial"/>
          <w:sz w:val="24"/>
          <w:szCs w:val="24"/>
        </w:rPr>
        <w:t>CONFIDENTIAL MATTERS WERE CLOSED and the waiting public admitted from the waiting room. There was no public forum.</w:t>
      </w:r>
    </w:p>
    <w:p w:rsidR="0069398B" w:rsidRDefault="0069398B" w:rsidP="002D5EF9">
      <w:pPr>
        <w:rPr>
          <w:rFonts w:ascii="Arial" w:hAnsi="Arial" w:cs="Arial"/>
          <w:sz w:val="24"/>
          <w:szCs w:val="24"/>
        </w:rPr>
      </w:pPr>
      <w:r>
        <w:rPr>
          <w:rFonts w:ascii="Arial" w:hAnsi="Arial" w:cs="Arial"/>
          <w:b/>
          <w:sz w:val="24"/>
          <w:szCs w:val="24"/>
        </w:rPr>
        <w:t xml:space="preserve">4. </w:t>
      </w:r>
      <w:proofErr w:type="gramStart"/>
      <w:r>
        <w:rPr>
          <w:rFonts w:ascii="Arial" w:hAnsi="Arial" w:cs="Arial"/>
          <w:b/>
          <w:sz w:val="24"/>
          <w:szCs w:val="24"/>
        </w:rPr>
        <w:t>510.20  Vote</w:t>
      </w:r>
      <w:proofErr w:type="gramEnd"/>
      <w:r>
        <w:rPr>
          <w:rFonts w:ascii="Arial" w:hAnsi="Arial" w:cs="Arial"/>
          <w:b/>
          <w:sz w:val="24"/>
          <w:szCs w:val="24"/>
        </w:rPr>
        <w:t xml:space="preserve"> for the Selection of Co-Opted Councillors. </w:t>
      </w:r>
      <w:r>
        <w:rPr>
          <w:rFonts w:ascii="Arial" w:hAnsi="Arial" w:cs="Arial"/>
          <w:sz w:val="24"/>
          <w:szCs w:val="24"/>
        </w:rPr>
        <w:t xml:space="preserve">There were three candidates, all of whom had been interviewed by the Parish Council. </w:t>
      </w:r>
    </w:p>
    <w:p w:rsidR="0069398B" w:rsidRDefault="0069398B" w:rsidP="002D5EF9">
      <w:pPr>
        <w:rPr>
          <w:rFonts w:ascii="Arial" w:hAnsi="Arial" w:cs="Arial"/>
          <w:sz w:val="24"/>
          <w:szCs w:val="24"/>
        </w:rPr>
      </w:pPr>
      <w:r>
        <w:rPr>
          <w:rFonts w:ascii="Arial" w:hAnsi="Arial" w:cs="Arial"/>
          <w:sz w:val="24"/>
          <w:szCs w:val="24"/>
        </w:rPr>
        <w:t xml:space="preserve">The vote was carried </w:t>
      </w:r>
      <w:r w:rsidR="009C1D25">
        <w:rPr>
          <w:rFonts w:ascii="Arial" w:hAnsi="Arial" w:cs="Arial"/>
          <w:sz w:val="24"/>
          <w:szCs w:val="24"/>
        </w:rPr>
        <w:t xml:space="preserve">out </w:t>
      </w:r>
      <w:r>
        <w:rPr>
          <w:rFonts w:ascii="Arial" w:hAnsi="Arial" w:cs="Arial"/>
          <w:sz w:val="24"/>
          <w:szCs w:val="24"/>
        </w:rPr>
        <w:t xml:space="preserve">anonymously via </w:t>
      </w:r>
      <w:proofErr w:type="gramStart"/>
      <w:r>
        <w:rPr>
          <w:rFonts w:ascii="Arial" w:hAnsi="Arial" w:cs="Arial"/>
          <w:sz w:val="24"/>
          <w:szCs w:val="24"/>
        </w:rPr>
        <w:t>the  Election</w:t>
      </w:r>
      <w:proofErr w:type="gramEnd"/>
      <w:r>
        <w:rPr>
          <w:rFonts w:ascii="Arial" w:hAnsi="Arial" w:cs="Arial"/>
          <w:sz w:val="24"/>
          <w:szCs w:val="24"/>
        </w:rPr>
        <w:t xml:space="preserve"> Runner process. All voting was concluded by 9pm.  The Clerk read out the results and there were clear winners and therefore, no recount or casting vote was required.  </w:t>
      </w:r>
    </w:p>
    <w:p w:rsidR="0069398B" w:rsidRDefault="0069398B" w:rsidP="002D5EF9">
      <w:pPr>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Sharland</w:t>
      </w:r>
      <w:proofErr w:type="spellEnd"/>
      <w:r>
        <w:rPr>
          <w:rFonts w:ascii="Arial" w:hAnsi="Arial" w:cs="Arial"/>
          <w:sz w:val="24"/>
          <w:szCs w:val="24"/>
        </w:rPr>
        <w:t xml:space="preserve"> and Phillip Hart were duly selected to the post of co-opted Councillors to </w:t>
      </w:r>
      <w:proofErr w:type="spellStart"/>
      <w:r>
        <w:rPr>
          <w:rFonts w:ascii="Arial" w:hAnsi="Arial" w:cs="Arial"/>
          <w:sz w:val="24"/>
          <w:szCs w:val="24"/>
        </w:rPr>
        <w:t>Marldon</w:t>
      </w:r>
      <w:proofErr w:type="spellEnd"/>
      <w:r>
        <w:rPr>
          <w:rFonts w:ascii="Arial" w:hAnsi="Arial" w:cs="Arial"/>
          <w:sz w:val="24"/>
          <w:szCs w:val="24"/>
        </w:rPr>
        <w:t xml:space="preserve"> Parish Council. The Clerk will contact both over the next couple of days to complete the </w:t>
      </w:r>
      <w:proofErr w:type="gramStart"/>
      <w:r>
        <w:rPr>
          <w:rFonts w:ascii="Arial" w:hAnsi="Arial" w:cs="Arial"/>
          <w:sz w:val="24"/>
          <w:szCs w:val="24"/>
        </w:rPr>
        <w:t>Statutory</w:t>
      </w:r>
      <w:proofErr w:type="gramEnd"/>
      <w:r>
        <w:rPr>
          <w:rFonts w:ascii="Arial" w:hAnsi="Arial" w:cs="Arial"/>
          <w:sz w:val="24"/>
          <w:szCs w:val="24"/>
        </w:rPr>
        <w:t xml:space="preserve"> paperwork. </w:t>
      </w:r>
    </w:p>
    <w:p w:rsidR="0069398B" w:rsidRDefault="0069398B" w:rsidP="002D5EF9">
      <w:pPr>
        <w:rPr>
          <w:rFonts w:ascii="Arial" w:hAnsi="Arial" w:cs="Arial"/>
          <w:sz w:val="24"/>
          <w:szCs w:val="24"/>
        </w:rPr>
      </w:pPr>
      <w:r>
        <w:rPr>
          <w:rFonts w:ascii="Arial" w:hAnsi="Arial" w:cs="Arial"/>
          <w:sz w:val="24"/>
          <w:szCs w:val="24"/>
        </w:rPr>
        <w:t xml:space="preserve">The Clerk requested that all present did not put this information on social media or other media platforms until she had time to inform those who were not successful and congratulate the new Councillors. </w:t>
      </w:r>
    </w:p>
    <w:p w:rsidR="0069398B" w:rsidRDefault="0069398B" w:rsidP="002D5EF9">
      <w:pPr>
        <w:rPr>
          <w:rFonts w:ascii="Arial" w:eastAsia="Times New Roman" w:hAnsi="Arial" w:cs="Arial"/>
          <w:color w:val="000000"/>
          <w:sz w:val="24"/>
          <w:szCs w:val="24"/>
          <w:lang w:eastAsia="en-GB"/>
        </w:rPr>
      </w:pPr>
      <w:r>
        <w:rPr>
          <w:rFonts w:ascii="Arial" w:hAnsi="Arial" w:cs="Arial"/>
          <w:b/>
          <w:sz w:val="24"/>
          <w:szCs w:val="24"/>
        </w:rPr>
        <w:lastRenderedPageBreak/>
        <w:t xml:space="preserve">5. 510.20   </w:t>
      </w:r>
      <w:proofErr w:type="spellStart"/>
      <w:r w:rsidR="00492239" w:rsidRPr="00492239">
        <w:rPr>
          <w:rFonts w:ascii="Arial" w:eastAsia="Times New Roman" w:hAnsi="Arial" w:cs="Arial"/>
          <w:b/>
          <w:color w:val="000000"/>
          <w:sz w:val="24"/>
          <w:szCs w:val="24"/>
          <w:lang w:eastAsia="en-GB"/>
        </w:rPr>
        <w:t>Torfield</w:t>
      </w:r>
      <w:proofErr w:type="spellEnd"/>
      <w:r w:rsidR="00492239" w:rsidRPr="00492239">
        <w:rPr>
          <w:rFonts w:ascii="Arial" w:eastAsia="Times New Roman" w:hAnsi="Arial" w:cs="Arial"/>
          <w:b/>
          <w:color w:val="000000"/>
          <w:sz w:val="24"/>
          <w:szCs w:val="24"/>
          <w:lang w:eastAsia="en-GB"/>
        </w:rPr>
        <w:t xml:space="preserve"> Play Park - Update &amp; payment of </w:t>
      </w:r>
      <w:proofErr w:type="spellStart"/>
      <w:r w:rsidR="00492239" w:rsidRPr="00492239">
        <w:rPr>
          <w:rFonts w:ascii="Arial" w:eastAsia="Times New Roman" w:hAnsi="Arial" w:cs="Arial"/>
          <w:b/>
          <w:color w:val="000000"/>
          <w:sz w:val="24"/>
          <w:szCs w:val="24"/>
          <w:lang w:eastAsia="en-GB"/>
        </w:rPr>
        <w:t>Groundworks</w:t>
      </w:r>
      <w:proofErr w:type="spellEnd"/>
      <w:r w:rsidR="00492239">
        <w:rPr>
          <w:rFonts w:ascii="Arial" w:eastAsia="Times New Roman" w:hAnsi="Arial" w:cs="Arial"/>
          <w:b/>
          <w:color w:val="000000"/>
          <w:sz w:val="24"/>
          <w:szCs w:val="24"/>
          <w:lang w:eastAsia="en-GB"/>
        </w:rPr>
        <w:t xml:space="preserve">: </w:t>
      </w:r>
      <w:r w:rsidR="00492239">
        <w:rPr>
          <w:rFonts w:ascii="Arial" w:eastAsia="Times New Roman" w:hAnsi="Arial" w:cs="Arial"/>
          <w:color w:val="000000"/>
          <w:sz w:val="24"/>
          <w:szCs w:val="24"/>
          <w:lang w:eastAsia="en-GB"/>
        </w:rPr>
        <w:t xml:space="preserve">The Councillors had received a report from the Clerk outlining the various options available and the consequences of each option. </w:t>
      </w:r>
    </w:p>
    <w:p w:rsidR="00492239" w:rsidRDefault="00492239" w:rsidP="002D5EF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was explained that if the Parish Council wished to proceed to apply for s106 funds, this could not be applied for retrospectively, so any commencement of any works to the Play Park would have to wait until the application was approved or otherwise.</w:t>
      </w:r>
    </w:p>
    <w:p w:rsidR="00492239" w:rsidRDefault="00492239" w:rsidP="002D5EF9">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Application for s106 funds would cover Stage 1 – the </w:t>
      </w:r>
      <w:proofErr w:type="spellStart"/>
      <w:r>
        <w:rPr>
          <w:rFonts w:ascii="Arial" w:eastAsia="Times New Roman" w:hAnsi="Arial" w:cs="Arial"/>
          <w:color w:val="000000"/>
          <w:sz w:val="24"/>
          <w:szCs w:val="24"/>
          <w:lang w:eastAsia="en-GB"/>
        </w:rPr>
        <w:t>Groundworks</w:t>
      </w:r>
      <w:proofErr w:type="spellEnd"/>
      <w:r>
        <w:rPr>
          <w:rFonts w:ascii="Arial" w:eastAsia="Times New Roman" w:hAnsi="Arial" w:cs="Arial"/>
          <w:color w:val="000000"/>
          <w:sz w:val="24"/>
          <w:szCs w:val="24"/>
          <w:lang w:eastAsia="en-GB"/>
        </w:rPr>
        <w:t xml:space="preserve"> and Part of Stage 2 – the safety surfacing. The reasoning behind this is the Safety Surfacing in several equipment areas would need replacing even if </w:t>
      </w:r>
      <w:r w:rsidR="002C6D14">
        <w:rPr>
          <w:rFonts w:ascii="Arial" w:eastAsia="Times New Roman" w:hAnsi="Arial" w:cs="Arial"/>
          <w:color w:val="000000"/>
          <w:sz w:val="24"/>
          <w:szCs w:val="24"/>
          <w:lang w:eastAsia="en-GB"/>
        </w:rPr>
        <w:t>old/repaired/or replacement equipment was needed.</w:t>
      </w:r>
    </w:p>
    <w:p w:rsidR="00492239" w:rsidRPr="00492239" w:rsidRDefault="00492239" w:rsidP="00492239">
      <w:pPr>
        <w:rPr>
          <w:rFonts w:ascii="Arial" w:hAnsi="Arial" w:cs="Arial"/>
          <w:sz w:val="24"/>
          <w:szCs w:val="24"/>
        </w:rPr>
      </w:pPr>
      <w:r>
        <w:rPr>
          <w:rFonts w:ascii="Arial" w:eastAsia="Times New Roman" w:hAnsi="Arial" w:cs="Arial"/>
          <w:color w:val="000000"/>
          <w:sz w:val="24"/>
          <w:szCs w:val="24"/>
          <w:lang w:eastAsia="en-GB"/>
        </w:rPr>
        <w:t xml:space="preserve">A vote was taken and it was therefore </w:t>
      </w:r>
      <w:r w:rsidRPr="00492239">
        <w:rPr>
          <w:rFonts w:ascii="Arial" w:eastAsia="Times New Roman" w:hAnsi="Arial" w:cs="Arial"/>
          <w:b/>
          <w:color w:val="000000"/>
          <w:sz w:val="24"/>
          <w:szCs w:val="24"/>
          <w:lang w:eastAsia="en-GB"/>
        </w:rPr>
        <w:t>RESOLVED</w:t>
      </w:r>
      <w:r>
        <w:rPr>
          <w:rFonts w:ascii="Arial" w:eastAsia="Times New Roman" w:hAnsi="Arial" w:cs="Arial"/>
          <w:b/>
          <w:color w:val="000000"/>
          <w:sz w:val="24"/>
          <w:szCs w:val="24"/>
          <w:lang w:eastAsia="en-GB"/>
        </w:rPr>
        <w:t xml:space="preserve"> </w:t>
      </w:r>
      <w:r>
        <w:rPr>
          <w:rFonts w:ascii="Arial" w:eastAsia="Times New Roman" w:hAnsi="Arial" w:cs="Arial"/>
          <w:color w:val="000000"/>
          <w:sz w:val="24"/>
          <w:szCs w:val="24"/>
          <w:lang w:eastAsia="en-GB"/>
        </w:rPr>
        <w:t xml:space="preserve">to proceed with the option to instruct the Clerk to proceed with an application to the Executive Committee at South Hams District Council for £45,000 of s106, after the Ward Councillor (Cllr. Pennington) stated he would not support the Parish Council’s application for £30,000 to which his support would be required.  There was a vote which was 5 to 3 in favour. </w:t>
      </w:r>
      <w:r w:rsidR="00413F4E">
        <w:rPr>
          <w:rFonts w:ascii="Arial" w:eastAsia="Times New Roman" w:hAnsi="Arial" w:cs="Arial"/>
          <w:color w:val="000000"/>
          <w:sz w:val="24"/>
          <w:szCs w:val="24"/>
          <w:lang w:eastAsia="en-GB"/>
        </w:rPr>
        <w:t xml:space="preserve"> The Executive Committee are sitting on 22 October 2020.</w:t>
      </w:r>
    </w:p>
    <w:p w:rsidR="00492239" w:rsidRPr="00492239" w:rsidRDefault="00492239" w:rsidP="002D5EF9">
      <w:pPr>
        <w:rPr>
          <w:rFonts w:ascii="Arial" w:hAnsi="Arial" w:cs="Arial"/>
          <w:sz w:val="24"/>
          <w:szCs w:val="24"/>
        </w:rPr>
      </w:pPr>
      <w:r>
        <w:rPr>
          <w:rFonts w:ascii="Arial" w:eastAsia="Times New Roman" w:hAnsi="Arial" w:cs="Arial"/>
          <w:color w:val="000000"/>
          <w:sz w:val="24"/>
          <w:szCs w:val="24"/>
          <w:lang w:eastAsia="en-GB"/>
        </w:rPr>
        <w:t>It was explained, that any application over £30,000 would need to go to the Executive Committee for approval.</w:t>
      </w:r>
    </w:p>
    <w:p w:rsidR="00504DE3" w:rsidRPr="00DC6D14" w:rsidRDefault="00504DE3" w:rsidP="00C97CE6">
      <w:pPr>
        <w:pStyle w:val="NormalWeb"/>
        <w:shd w:val="clear" w:color="auto" w:fill="FFFFFF"/>
        <w:spacing w:before="0" w:beforeAutospacing="0" w:after="0" w:afterAutospacing="0"/>
        <w:ind w:left="1440"/>
        <w:rPr>
          <w:rFonts w:ascii="Tahoma" w:hAnsi="Tahoma" w:cs="Tahoma"/>
          <w:color w:val="FF0000"/>
        </w:rPr>
      </w:pPr>
    </w:p>
    <w:p w:rsidR="00D13999" w:rsidRPr="002D5EF9" w:rsidRDefault="004F3CBD" w:rsidP="00AE28F4">
      <w:r>
        <w:tab/>
      </w:r>
      <w:r>
        <w:tab/>
      </w:r>
      <w:r w:rsidR="00D13999">
        <w:rPr>
          <w:rFonts w:ascii="Arial" w:hAnsi="Arial" w:cs="Arial"/>
          <w:sz w:val="24"/>
          <w:szCs w:val="24"/>
        </w:rPr>
        <w:t xml:space="preserve">The Meeting Closed at </w:t>
      </w:r>
      <w:r w:rsidR="00413F4E">
        <w:rPr>
          <w:rFonts w:ascii="Arial" w:hAnsi="Arial" w:cs="Arial"/>
          <w:sz w:val="24"/>
          <w:szCs w:val="24"/>
        </w:rPr>
        <w:t>approx. 2100hrs</w:t>
      </w:r>
    </w:p>
    <w:p w:rsidR="00D13999" w:rsidRDefault="00D13999" w:rsidP="00AE28F4">
      <w:pPr>
        <w:rPr>
          <w:rFonts w:ascii="Arial" w:hAnsi="Arial" w:cs="Arial"/>
          <w:sz w:val="24"/>
          <w:szCs w:val="24"/>
        </w:rPr>
      </w:pPr>
    </w:p>
    <w:p w:rsidR="00D13999" w:rsidRDefault="00D13999" w:rsidP="00AE28F4">
      <w:pPr>
        <w:rPr>
          <w:rFonts w:ascii="Arial" w:hAnsi="Arial" w:cs="Arial"/>
          <w:sz w:val="24"/>
          <w:szCs w:val="24"/>
        </w:rPr>
      </w:pPr>
      <w:r>
        <w:rPr>
          <w:rFonts w:ascii="Arial" w:hAnsi="Arial" w:cs="Arial"/>
          <w:sz w:val="24"/>
          <w:szCs w:val="24"/>
        </w:rPr>
        <w:t xml:space="preserve">Signed.................................................................................Date: </w:t>
      </w:r>
      <w:r w:rsidR="009C1D25">
        <w:rPr>
          <w:rFonts w:ascii="Arial" w:hAnsi="Arial" w:cs="Arial"/>
          <w:sz w:val="24"/>
          <w:szCs w:val="24"/>
        </w:rPr>
        <w:t>9.11</w:t>
      </w:r>
      <w:r>
        <w:rPr>
          <w:rFonts w:ascii="Arial" w:hAnsi="Arial" w:cs="Arial"/>
          <w:sz w:val="24"/>
          <w:szCs w:val="24"/>
        </w:rPr>
        <w:t>.2020</w:t>
      </w:r>
    </w:p>
    <w:p w:rsidR="00D13999" w:rsidRPr="0074423D" w:rsidRDefault="00D13999" w:rsidP="00AE28F4">
      <w:pPr>
        <w:rPr>
          <w:rFonts w:ascii="Arial" w:hAnsi="Arial" w:cs="Arial"/>
          <w:sz w:val="24"/>
          <w:szCs w:val="24"/>
        </w:rPr>
      </w:pPr>
      <w:r>
        <w:rPr>
          <w:rFonts w:ascii="Arial" w:hAnsi="Arial" w:cs="Arial"/>
          <w:sz w:val="24"/>
          <w:szCs w:val="24"/>
        </w:rPr>
        <w:t>The Chairman, Cllr. G Page</w:t>
      </w:r>
    </w:p>
    <w:p w:rsidR="00EE4083" w:rsidRPr="00AE28F4" w:rsidRDefault="00EE4083" w:rsidP="00AE28F4">
      <w:pPr>
        <w:rPr>
          <w:rFonts w:ascii="Arial" w:hAnsi="Arial" w:cs="Arial"/>
          <w:sz w:val="24"/>
          <w:szCs w:val="24"/>
        </w:rPr>
      </w:pPr>
    </w:p>
    <w:sectPr w:rsidR="00EE4083" w:rsidRPr="00AE28F4" w:rsidSect="00354B7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E2D" w:rsidRDefault="00470E2D" w:rsidP="00423D25">
      <w:pPr>
        <w:spacing w:after="0" w:line="240" w:lineRule="auto"/>
      </w:pPr>
      <w:r>
        <w:separator/>
      </w:r>
    </w:p>
  </w:endnote>
  <w:endnote w:type="continuationSeparator" w:id="0">
    <w:p w:rsidR="00470E2D" w:rsidRDefault="00470E2D" w:rsidP="00423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538922"/>
      <w:docPartObj>
        <w:docPartGallery w:val="Page Numbers (Bottom of Page)"/>
        <w:docPartUnique/>
      </w:docPartObj>
    </w:sdtPr>
    <w:sdtContent>
      <w:p w:rsidR="00492239" w:rsidRDefault="00492239">
        <w:pPr>
          <w:pStyle w:val="Footer"/>
          <w:jc w:val="right"/>
        </w:pPr>
        <w:fldSimple w:instr=" PAGE   \* MERGEFORMAT ">
          <w:r w:rsidR="009C1D25">
            <w:rPr>
              <w:noProof/>
            </w:rPr>
            <w:t>2</w:t>
          </w:r>
        </w:fldSimple>
      </w:p>
    </w:sdtContent>
  </w:sdt>
  <w:p w:rsidR="00492239" w:rsidRDefault="00492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E2D" w:rsidRDefault="00470E2D" w:rsidP="00423D25">
      <w:pPr>
        <w:spacing w:after="0" w:line="240" w:lineRule="auto"/>
      </w:pPr>
      <w:r>
        <w:separator/>
      </w:r>
    </w:p>
  </w:footnote>
  <w:footnote w:type="continuationSeparator" w:id="0">
    <w:p w:rsidR="00470E2D" w:rsidRDefault="00470E2D" w:rsidP="00423D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8344422"/>
    <w:multiLevelType w:val="hybridMultilevel"/>
    <w:tmpl w:val="79C28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935775"/>
    <w:multiLevelType w:val="multilevel"/>
    <w:tmpl w:val="B96ABDC4"/>
    <w:lvl w:ilvl="0">
      <w:start w:val="9"/>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nsid w:val="283378F7"/>
    <w:multiLevelType w:val="multilevel"/>
    <w:tmpl w:val="F014F880"/>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EB16E9"/>
    <w:multiLevelType w:val="hybridMultilevel"/>
    <w:tmpl w:val="8DC4F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535B1E"/>
    <w:multiLevelType w:val="multilevel"/>
    <w:tmpl w:val="9BC2EC6E"/>
    <w:lvl w:ilvl="0">
      <w:start w:val="7"/>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6">
    <w:nsid w:val="553F2281"/>
    <w:multiLevelType w:val="multilevel"/>
    <w:tmpl w:val="B9AA2338"/>
    <w:lvl w:ilvl="0">
      <w:start w:val="1"/>
      <w:numFmt w:val="decimal"/>
      <w:lvlText w:val="%1"/>
      <w:lvlJc w:val="left"/>
      <w:pPr>
        <w:ind w:left="795" w:hanging="795"/>
      </w:pPr>
      <w:rPr>
        <w:rFonts w:hint="default"/>
      </w:rPr>
    </w:lvl>
    <w:lvl w:ilvl="1">
      <w:start w:val="8"/>
      <w:numFmt w:val="decimalZero"/>
      <w:lvlText w:val="%1.%2"/>
      <w:lvlJc w:val="left"/>
      <w:pPr>
        <w:ind w:left="795" w:hanging="795"/>
      </w:pPr>
      <w:rPr>
        <w:rFonts w:hint="default"/>
      </w:rPr>
    </w:lvl>
    <w:lvl w:ilvl="2">
      <w:start w:val="20"/>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1636E0F"/>
    <w:multiLevelType w:val="multilevel"/>
    <w:tmpl w:val="2D54568C"/>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3080328"/>
    <w:multiLevelType w:val="multilevel"/>
    <w:tmpl w:val="A1A477B2"/>
    <w:lvl w:ilvl="0">
      <w:start w:val="8"/>
      <w:numFmt w:val="decimal"/>
      <w:lvlText w:val="%1"/>
      <w:lvlJc w:val="left"/>
      <w:pPr>
        <w:ind w:left="660" w:hanging="660"/>
      </w:pPr>
      <w:rPr>
        <w:rFonts w:hint="default"/>
        <w:b/>
      </w:rPr>
    </w:lvl>
    <w:lvl w:ilvl="1">
      <w:start w:val="8"/>
      <w:numFmt w:val="decimal"/>
      <w:lvlText w:val="%1.%2"/>
      <w:lvlJc w:val="left"/>
      <w:pPr>
        <w:ind w:left="1020" w:hanging="660"/>
      </w:pPr>
      <w:rPr>
        <w:rFonts w:hint="default"/>
        <w:b/>
      </w:rPr>
    </w:lvl>
    <w:lvl w:ilvl="2">
      <w:start w:val="20"/>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nsid w:val="65246409"/>
    <w:multiLevelType w:val="multilevel"/>
    <w:tmpl w:val="E00A64CE"/>
    <w:lvl w:ilvl="0">
      <w:start w:val="7"/>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70165946"/>
    <w:multiLevelType w:val="multilevel"/>
    <w:tmpl w:val="738402F6"/>
    <w:lvl w:ilvl="0">
      <w:start w:val="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27A148C"/>
    <w:multiLevelType w:val="multilevel"/>
    <w:tmpl w:val="E416C2C4"/>
    <w:lvl w:ilvl="0">
      <w:start w:val="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20"/>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4"/>
  </w:num>
  <w:num w:numId="2">
    <w:abstractNumId w:val="1"/>
  </w:num>
  <w:num w:numId="3">
    <w:abstractNumId w:val="7"/>
  </w:num>
  <w:num w:numId="4">
    <w:abstractNumId w:val="10"/>
  </w:num>
  <w:num w:numId="5">
    <w:abstractNumId w:val="6"/>
  </w:num>
  <w:num w:numId="6">
    <w:abstractNumId w:val="0"/>
  </w:num>
  <w:num w:numId="7">
    <w:abstractNumId w:val="3"/>
  </w:num>
  <w:num w:numId="8">
    <w:abstractNumId w:val="9"/>
  </w:num>
  <w:num w:numId="9">
    <w:abstractNumId w:val="5"/>
  </w:num>
  <w:num w:numId="10">
    <w:abstractNumId w:val="8"/>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28F4"/>
    <w:rsid w:val="00064C3A"/>
    <w:rsid w:val="000A6C0C"/>
    <w:rsid w:val="00130944"/>
    <w:rsid w:val="001740FA"/>
    <w:rsid w:val="001C1CF0"/>
    <w:rsid w:val="001C242B"/>
    <w:rsid w:val="002323F8"/>
    <w:rsid w:val="002C6D14"/>
    <w:rsid w:val="002D5EF9"/>
    <w:rsid w:val="002D7755"/>
    <w:rsid w:val="00300D4F"/>
    <w:rsid w:val="00311AC1"/>
    <w:rsid w:val="003412BF"/>
    <w:rsid w:val="00354B74"/>
    <w:rsid w:val="003B0C6B"/>
    <w:rsid w:val="003F54E7"/>
    <w:rsid w:val="00413F4E"/>
    <w:rsid w:val="00423D25"/>
    <w:rsid w:val="00470E2D"/>
    <w:rsid w:val="00492239"/>
    <w:rsid w:val="004A4680"/>
    <w:rsid w:val="004D113C"/>
    <w:rsid w:val="004F1A36"/>
    <w:rsid w:val="004F3CBD"/>
    <w:rsid w:val="00504DE3"/>
    <w:rsid w:val="00523840"/>
    <w:rsid w:val="005404DB"/>
    <w:rsid w:val="00545CA1"/>
    <w:rsid w:val="005D63B4"/>
    <w:rsid w:val="0061346E"/>
    <w:rsid w:val="0069398B"/>
    <w:rsid w:val="006C5E44"/>
    <w:rsid w:val="006D14DD"/>
    <w:rsid w:val="0074423D"/>
    <w:rsid w:val="007A688D"/>
    <w:rsid w:val="008306D9"/>
    <w:rsid w:val="00850B3B"/>
    <w:rsid w:val="0090638E"/>
    <w:rsid w:val="00910A3C"/>
    <w:rsid w:val="00920038"/>
    <w:rsid w:val="009646F8"/>
    <w:rsid w:val="009A0EC7"/>
    <w:rsid w:val="009C1D25"/>
    <w:rsid w:val="009C7069"/>
    <w:rsid w:val="009F08F5"/>
    <w:rsid w:val="00A33FC8"/>
    <w:rsid w:val="00AB45E2"/>
    <w:rsid w:val="00AE28F4"/>
    <w:rsid w:val="00AE5950"/>
    <w:rsid w:val="00AF3440"/>
    <w:rsid w:val="00B313F8"/>
    <w:rsid w:val="00BB259B"/>
    <w:rsid w:val="00C97CE6"/>
    <w:rsid w:val="00CD03B5"/>
    <w:rsid w:val="00CD5C2B"/>
    <w:rsid w:val="00D12145"/>
    <w:rsid w:val="00D13999"/>
    <w:rsid w:val="00D421F3"/>
    <w:rsid w:val="00DC6D14"/>
    <w:rsid w:val="00E04C49"/>
    <w:rsid w:val="00E15C1F"/>
    <w:rsid w:val="00E24044"/>
    <w:rsid w:val="00E35531"/>
    <w:rsid w:val="00EB6423"/>
    <w:rsid w:val="00EE4083"/>
    <w:rsid w:val="00F257AB"/>
    <w:rsid w:val="00FB4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F4"/>
    <w:pPr>
      <w:ind w:left="720"/>
      <w:contextualSpacing/>
    </w:pPr>
  </w:style>
  <w:style w:type="paragraph" w:styleId="Header">
    <w:name w:val="header"/>
    <w:basedOn w:val="Normal"/>
    <w:link w:val="HeaderChar"/>
    <w:uiPriority w:val="99"/>
    <w:semiHidden/>
    <w:unhideWhenUsed/>
    <w:rsid w:val="00423D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3D25"/>
  </w:style>
  <w:style w:type="paragraph" w:styleId="Footer">
    <w:name w:val="footer"/>
    <w:basedOn w:val="Normal"/>
    <w:link w:val="FooterChar"/>
    <w:uiPriority w:val="99"/>
    <w:unhideWhenUsed/>
    <w:rsid w:val="00423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25"/>
  </w:style>
  <w:style w:type="paragraph" w:styleId="NormalWeb">
    <w:name w:val="Normal (Web)"/>
    <w:basedOn w:val="Normal"/>
    <w:uiPriority w:val="99"/>
    <w:unhideWhenUsed/>
    <w:rsid w:val="00C97C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40</cp:revision>
  <cp:lastPrinted>2020-09-08T16:59:00Z</cp:lastPrinted>
  <dcterms:created xsi:type="dcterms:W3CDTF">2020-07-14T06:09:00Z</dcterms:created>
  <dcterms:modified xsi:type="dcterms:W3CDTF">2020-11-03T09:56:00Z</dcterms:modified>
</cp:coreProperties>
</file>